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BD0" w:rsidRDefault="00471BD0">
      <w:r>
        <w:t>February 1948</w:t>
      </w:r>
      <w:r w:rsidR="0057676A">
        <w:t xml:space="preserve"> - pictures</w:t>
      </w:r>
    </w:p>
    <w:p w:rsidR="00543CE0" w:rsidRDefault="0057676A">
      <w:hyperlink r:id="rId4" w:history="1">
        <w:r w:rsidR="00471BD0" w:rsidRPr="00C76085">
          <w:rPr>
            <w:rStyle w:val="Hypertextovodkaz"/>
          </w:rPr>
          <w:t>https://fdu.zcu.cz/cz/1773-celem-k-masam-aneb-jake-bylo-tvurci-ohlednuti-za-unorem-1948-na-sutnarce</w:t>
        </w:r>
      </w:hyperlink>
    </w:p>
    <w:p w:rsidR="00471BD0" w:rsidRDefault="00471BD0"/>
    <w:p w:rsidR="00471BD0" w:rsidRDefault="00471BD0">
      <w:r>
        <w:t>Munich 1938</w:t>
      </w:r>
      <w:r w:rsidR="0057676A">
        <w:t xml:space="preserve"> - pictures</w:t>
      </w:r>
    </w:p>
    <w:p w:rsidR="00471BD0" w:rsidRDefault="0057676A">
      <w:hyperlink r:id="rId5" w:history="1">
        <w:r w:rsidR="00471BD0">
          <w:rPr>
            <w:rStyle w:val="Hypertextovodkaz"/>
          </w:rPr>
          <w:t>https://fdu.zcu.cz/cz/1883-nejen-mnichov-1938-zaplnena-fakulta-tleskala-vestoje</w:t>
        </w:r>
      </w:hyperlink>
    </w:p>
    <w:p w:rsidR="00471BD0" w:rsidRDefault="00471BD0"/>
    <w:p w:rsidR="00471BD0" w:rsidRDefault="00471BD0">
      <w:r>
        <w:t>Videomapping</w:t>
      </w:r>
    </w:p>
    <w:p w:rsidR="00471BD0" w:rsidRDefault="0057676A">
      <w:hyperlink r:id="rId6" w:history="1">
        <w:r w:rsidR="00471BD0">
          <w:rPr>
            <w:rStyle w:val="Hypertextovodkaz"/>
          </w:rPr>
          <w:t>https://www.multilab.cz/en/archive/</w:t>
        </w:r>
      </w:hyperlink>
    </w:p>
    <w:p w:rsidR="00471BD0" w:rsidRDefault="00471BD0" w:rsidP="00471BD0">
      <w:pPr>
        <w:shd w:val="clear" w:color="auto" w:fill="FFFFFF"/>
        <w:spacing w:after="0" w:line="240" w:lineRule="auto"/>
        <w:textAlignment w:val="baseline"/>
        <w:outlineLvl w:val="1"/>
      </w:pPr>
    </w:p>
    <w:p w:rsidR="00471BD0" w:rsidRPr="00471BD0" w:rsidRDefault="00471BD0" w:rsidP="00471BD0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DD2D26"/>
          <w:spacing w:val="23"/>
          <w:sz w:val="27"/>
          <w:szCs w:val="27"/>
          <w:lang w:eastAsia="en-GB"/>
        </w:rPr>
      </w:pPr>
      <w:r>
        <w:t>Exhibition – Hommage a Sutnar</w:t>
      </w:r>
      <w:r w:rsidR="0057676A">
        <w:t xml:space="preserve"> - pictures</w:t>
      </w:r>
    </w:p>
    <w:p w:rsidR="00471BD0" w:rsidRDefault="0057676A">
      <w:hyperlink r:id="rId7" w:history="1">
        <w:r w:rsidR="00471BD0">
          <w:rPr>
            <w:rStyle w:val="Hypertextovodkaz"/>
          </w:rPr>
          <w:t>https://fdu.zcu.cz/cz/1198-hommage-a-sutnar-evropa-kultura-4?highlight=YToxOntpOjA7czo3OiJob21tYWdlIjt9</w:t>
        </w:r>
      </w:hyperlink>
    </w:p>
    <w:p w:rsidR="00471BD0" w:rsidRDefault="00471BD0"/>
    <w:sectPr w:rsidR="00471BD0" w:rsidSect="00333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D0"/>
    <w:rsid w:val="003332AE"/>
    <w:rsid w:val="00471BD0"/>
    <w:rsid w:val="00543CE0"/>
    <w:rsid w:val="0057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0F8B"/>
  <w15:chartTrackingRefBased/>
  <w15:docId w15:val="{FA366DC1-9DD6-4917-8541-9317F2F0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71B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71BD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1BD0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471BD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ighlight">
    <w:name w:val="highlight"/>
    <w:basedOn w:val="Standardnpsmoodstavce"/>
    <w:rsid w:val="00471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du.zcu.cz/cz/1198-hommage-a-sutnar-evropa-kultura-4?highlight=YToxOntpOjA7czo3OiJob21tYWdlIjt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ultilab.cz/en/archive/" TargetMode="External"/><Relationship Id="rId5" Type="http://schemas.openxmlformats.org/officeDocument/2006/relationships/hyperlink" Target="https://fdu.zcu.cz/cz/1883-nejen-mnichov-1938-zaplnena-fakulta-tleskala-vestoje" TargetMode="External"/><Relationship Id="rId4" Type="http://schemas.openxmlformats.org/officeDocument/2006/relationships/hyperlink" Target="https://fdu.zcu.cz/cz/1773-celem-k-masam-aneb-jake-bylo-tvurci-ohlednuti-za-unorem-1948-na-sutnarc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Lysak</dc:creator>
  <cp:keywords/>
  <dc:description/>
  <cp:lastModifiedBy>Tomas Lysak</cp:lastModifiedBy>
  <cp:revision>2</cp:revision>
  <dcterms:created xsi:type="dcterms:W3CDTF">2020-04-21T07:25:00Z</dcterms:created>
  <dcterms:modified xsi:type="dcterms:W3CDTF">2020-04-22T06:57:00Z</dcterms:modified>
</cp:coreProperties>
</file>